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79F8" w:rsidRPr="009101B0" w:rsidRDefault="001B79F8">
      <w:pPr>
        <w:pStyle w:val="ConsPlusNormal"/>
        <w:rPr>
          <w:i/>
          <w:color w:val="0000FF"/>
          <w:sz w:val="28"/>
          <w:szCs w:val="28"/>
        </w:rPr>
      </w:pPr>
      <w:bookmarkStart w:id="0" w:name="_GoBack"/>
      <w:bookmarkEnd w:id="0"/>
    </w:p>
    <w:tbl>
      <w:tblPr>
        <w:tblW w:w="11053" w:type="dxa"/>
        <w:tblInd w:w="-714" w:type="dxa"/>
        <w:tblLook w:val="04A0" w:firstRow="1" w:lastRow="0" w:firstColumn="1" w:lastColumn="0" w:noHBand="0" w:noVBand="1"/>
      </w:tblPr>
      <w:tblGrid>
        <w:gridCol w:w="1534"/>
        <w:gridCol w:w="3726"/>
        <w:gridCol w:w="1197"/>
        <w:gridCol w:w="71"/>
        <w:gridCol w:w="1074"/>
        <w:gridCol w:w="125"/>
        <w:gridCol w:w="189"/>
        <w:gridCol w:w="809"/>
        <w:gridCol w:w="321"/>
        <w:gridCol w:w="367"/>
        <w:gridCol w:w="576"/>
        <w:gridCol w:w="223"/>
        <w:gridCol w:w="223"/>
        <w:gridCol w:w="158"/>
        <w:gridCol w:w="56"/>
        <w:gridCol w:w="10"/>
        <w:gridCol w:w="226"/>
        <w:gridCol w:w="168"/>
      </w:tblGrid>
      <w:tr w:rsidR="001B79F8" w:rsidRPr="001B79F8" w:rsidTr="00B8781D">
        <w:trPr>
          <w:gridAfter w:val="11"/>
          <w:wAfter w:w="3276" w:type="dxa"/>
          <w:trHeight w:val="750"/>
        </w:trPr>
        <w:tc>
          <w:tcPr>
            <w:tcW w:w="6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B79F8" w:rsidRPr="001B79F8" w:rsidRDefault="001B79F8" w:rsidP="001B79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79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4.Доля государства в уставном фонде эмитента (всего в %):</w:t>
            </w:r>
          </w:p>
        </w:tc>
        <w:tc>
          <w:tcPr>
            <w:tcW w:w="137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9F8" w:rsidRPr="001B79F8" w:rsidRDefault="001B79F8" w:rsidP="001B79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B79F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33,79</w:t>
            </w:r>
          </w:p>
        </w:tc>
      </w:tr>
      <w:tr w:rsidR="001B79F8" w:rsidRPr="001B79F8" w:rsidTr="00B8781D">
        <w:trPr>
          <w:gridAfter w:val="11"/>
          <w:wAfter w:w="3276" w:type="dxa"/>
          <w:trHeight w:val="255"/>
        </w:trPr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79F8" w:rsidRPr="001B79F8" w:rsidRDefault="001B79F8" w:rsidP="001B79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9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79F8" w:rsidRPr="001B79F8" w:rsidRDefault="001B79F8" w:rsidP="001B79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79F8" w:rsidRPr="001B79F8" w:rsidRDefault="001B79F8" w:rsidP="001B79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B79F8" w:rsidRPr="001B79F8" w:rsidTr="00B8781D">
        <w:trPr>
          <w:gridAfter w:val="11"/>
          <w:wAfter w:w="3276" w:type="dxa"/>
          <w:trHeight w:val="1020"/>
        </w:trPr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79F8" w:rsidRPr="001B79F8" w:rsidRDefault="001B79F8" w:rsidP="001B79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B79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 собственности</w:t>
            </w:r>
          </w:p>
        </w:tc>
        <w:tc>
          <w:tcPr>
            <w:tcW w:w="49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79F8" w:rsidRPr="001B79F8" w:rsidRDefault="001B79F8" w:rsidP="001B79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B79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акций, шт.</w:t>
            </w:r>
          </w:p>
        </w:tc>
        <w:tc>
          <w:tcPr>
            <w:tcW w:w="137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79F8" w:rsidRPr="001B79F8" w:rsidRDefault="001B79F8" w:rsidP="001B79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B79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Доля в уставном фонде, %</w:t>
            </w:r>
          </w:p>
        </w:tc>
      </w:tr>
      <w:tr w:rsidR="001B79F8" w:rsidRPr="001B79F8" w:rsidTr="00B8781D">
        <w:trPr>
          <w:gridAfter w:val="11"/>
          <w:wAfter w:w="3276" w:type="dxa"/>
          <w:trHeight w:val="480"/>
        </w:trPr>
        <w:tc>
          <w:tcPr>
            <w:tcW w:w="1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79F8" w:rsidRPr="001B79F8" w:rsidRDefault="001B79F8" w:rsidP="001B79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B7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республиканская</w:t>
            </w:r>
          </w:p>
        </w:tc>
        <w:tc>
          <w:tcPr>
            <w:tcW w:w="49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1B79F8" w:rsidRPr="001B79F8" w:rsidRDefault="001B79F8" w:rsidP="001B79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B79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1B79F8" w:rsidRPr="001B79F8" w:rsidRDefault="001B79F8" w:rsidP="001B79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B79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1B79F8" w:rsidRPr="001B79F8" w:rsidTr="00B8781D">
        <w:trPr>
          <w:gridAfter w:val="11"/>
          <w:wAfter w:w="3276" w:type="dxa"/>
          <w:trHeight w:val="675"/>
        </w:trPr>
        <w:tc>
          <w:tcPr>
            <w:tcW w:w="1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79F8" w:rsidRPr="001B79F8" w:rsidRDefault="001B79F8" w:rsidP="001B79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B79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коммунальная всего:</w:t>
            </w:r>
          </w:p>
        </w:tc>
        <w:tc>
          <w:tcPr>
            <w:tcW w:w="49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9F8" w:rsidRPr="001B79F8" w:rsidRDefault="001B79F8" w:rsidP="001B79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B79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388876</w:t>
            </w:r>
          </w:p>
        </w:tc>
        <w:tc>
          <w:tcPr>
            <w:tcW w:w="13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9F8" w:rsidRPr="001B79F8" w:rsidRDefault="001B79F8" w:rsidP="001B79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B79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33,79</w:t>
            </w:r>
          </w:p>
        </w:tc>
      </w:tr>
      <w:tr w:rsidR="001B79F8" w:rsidRPr="001B79F8" w:rsidTr="00B8781D">
        <w:trPr>
          <w:gridAfter w:val="11"/>
          <w:wAfter w:w="3276" w:type="dxa"/>
          <w:trHeight w:val="450"/>
        </w:trPr>
        <w:tc>
          <w:tcPr>
            <w:tcW w:w="1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79F8" w:rsidRPr="001B79F8" w:rsidRDefault="001B79F8" w:rsidP="001B79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B79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49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9F8" w:rsidRPr="001B79F8" w:rsidRDefault="001B79F8" w:rsidP="001B79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B79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3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9F8" w:rsidRPr="001B79F8" w:rsidRDefault="001B79F8" w:rsidP="001B79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B79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</w:tr>
      <w:tr w:rsidR="001B79F8" w:rsidRPr="001B79F8" w:rsidTr="00B8781D">
        <w:trPr>
          <w:gridAfter w:val="11"/>
          <w:wAfter w:w="3276" w:type="dxa"/>
          <w:trHeight w:val="525"/>
        </w:trPr>
        <w:tc>
          <w:tcPr>
            <w:tcW w:w="1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79F8" w:rsidRPr="001B79F8" w:rsidRDefault="001B79F8" w:rsidP="001B79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B79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областная </w:t>
            </w:r>
          </w:p>
        </w:tc>
        <w:tc>
          <w:tcPr>
            <w:tcW w:w="49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1B79F8" w:rsidRPr="001B79F8" w:rsidRDefault="001B79F8" w:rsidP="001B79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B79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1B79F8" w:rsidRPr="001B79F8" w:rsidRDefault="001B79F8" w:rsidP="001B79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B79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1B79F8" w:rsidRPr="001B79F8" w:rsidTr="00B8781D">
        <w:trPr>
          <w:gridAfter w:val="11"/>
          <w:wAfter w:w="3276" w:type="dxa"/>
          <w:trHeight w:val="480"/>
        </w:trPr>
        <w:tc>
          <w:tcPr>
            <w:tcW w:w="1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79F8" w:rsidRPr="001B79F8" w:rsidRDefault="001B79F8" w:rsidP="001B79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B79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районная </w:t>
            </w:r>
          </w:p>
        </w:tc>
        <w:tc>
          <w:tcPr>
            <w:tcW w:w="49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1B79F8" w:rsidRPr="001B79F8" w:rsidRDefault="001B79F8" w:rsidP="001B79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B79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388876</w:t>
            </w:r>
          </w:p>
        </w:tc>
        <w:tc>
          <w:tcPr>
            <w:tcW w:w="13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1B79F8" w:rsidRPr="001B79F8" w:rsidRDefault="001B79F8" w:rsidP="001B79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B79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33,79</w:t>
            </w:r>
          </w:p>
        </w:tc>
      </w:tr>
      <w:tr w:rsidR="001B79F8" w:rsidRPr="001B79F8" w:rsidTr="00B8781D">
        <w:trPr>
          <w:gridAfter w:val="11"/>
          <w:wAfter w:w="3276" w:type="dxa"/>
          <w:trHeight w:val="495"/>
        </w:trPr>
        <w:tc>
          <w:tcPr>
            <w:tcW w:w="1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79F8" w:rsidRPr="001B79F8" w:rsidRDefault="001B79F8" w:rsidP="001B79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B79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городская</w:t>
            </w:r>
          </w:p>
        </w:tc>
        <w:tc>
          <w:tcPr>
            <w:tcW w:w="49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1B79F8" w:rsidRPr="001B79F8" w:rsidRDefault="001B79F8" w:rsidP="001B79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B79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1B79F8" w:rsidRPr="001B79F8" w:rsidRDefault="001B79F8" w:rsidP="001B79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B79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DA71C7" w:rsidRPr="00DA71C7" w:rsidTr="00B8781D">
        <w:trPr>
          <w:gridAfter w:val="4"/>
          <w:wAfter w:w="615" w:type="dxa"/>
          <w:trHeight w:val="660"/>
        </w:trPr>
        <w:tc>
          <w:tcPr>
            <w:tcW w:w="63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71C7" w:rsidRPr="00DA71C7" w:rsidRDefault="00DA71C7" w:rsidP="00DA71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A71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5-6. Информация о дивидендах и акциях:</w:t>
            </w:r>
          </w:p>
        </w:tc>
        <w:tc>
          <w:tcPr>
            <w:tcW w:w="12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71C7" w:rsidRPr="00DA71C7" w:rsidRDefault="00DA71C7" w:rsidP="00DA71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71C7" w:rsidRPr="00DA71C7" w:rsidRDefault="00DA71C7" w:rsidP="00DA71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71C7" w:rsidRPr="00DA71C7" w:rsidRDefault="00DA71C7" w:rsidP="00DA71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71C7" w:rsidRPr="00DA71C7" w:rsidTr="00B8781D">
        <w:trPr>
          <w:gridAfter w:val="4"/>
          <w:wAfter w:w="615" w:type="dxa"/>
          <w:trHeight w:val="1155"/>
        </w:trPr>
        <w:tc>
          <w:tcPr>
            <w:tcW w:w="63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71C7" w:rsidRPr="00DA71C7" w:rsidRDefault="00DA71C7" w:rsidP="00DA71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A71C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Показатель</w:t>
            </w:r>
          </w:p>
        </w:tc>
        <w:tc>
          <w:tcPr>
            <w:tcW w:w="12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A71C7" w:rsidRPr="00DA71C7" w:rsidRDefault="00DA71C7" w:rsidP="00DA71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A71C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13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71C7" w:rsidRPr="00DA71C7" w:rsidRDefault="00DA71C7" w:rsidP="00DA71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A71C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 отчетную дату</w:t>
            </w:r>
          </w:p>
        </w:tc>
        <w:tc>
          <w:tcPr>
            <w:tcW w:w="153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71C7" w:rsidRPr="00DA71C7" w:rsidRDefault="00DA71C7" w:rsidP="00DA71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A71C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 аналогичную дату прошлого года</w:t>
            </w:r>
          </w:p>
        </w:tc>
      </w:tr>
      <w:tr w:rsidR="00DA71C7" w:rsidRPr="00DA71C7" w:rsidTr="00B8781D">
        <w:trPr>
          <w:gridAfter w:val="4"/>
          <w:wAfter w:w="615" w:type="dxa"/>
          <w:trHeight w:val="795"/>
        </w:trPr>
        <w:tc>
          <w:tcPr>
            <w:tcW w:w="632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71C7" w:rsidRPr="00DA71C7" w:rsidRDefault="00DA71C7" w:rsidP="00DA71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71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акционеров, всего</w:t>
            </w:r>
          </w:p>
        </w:tc>
        <w:tc>
          <w:tcPr>
            <w:tcW w:w="126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A71C7" w:rsidRPr="00DA71C7" w:rsidRDefault="00DA71C7" w:rsidP="00DA71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71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лиц</w:t>
            </w:r>
          </w:p>
        </w:tc>
        <w:tc>
          <w:tcPr>
            <w:tcW w:w="13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1C7" w:rsidRPr="00DA71C7" w:rsidRDefault="00DA71C7" w:rsidP="00DA71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71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153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1C7" w:rsidRPr="00DA71C7" w:rsidRDefault="00DA71C7" w:rsidP="00DA71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71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</w:t>
            </w:r>
          </w:p>
        </w:tc>
      </w:tr>
      <w:tr w:rsidR="00DA71C7" w:rsidRPr="00DA71C7" w:rsidTr="00B8781D">
        <w:trPr>
          <w:gridAfter w:val="4"/>
          <w:wAfter w:w="615" w:type="dxa"/>
          <w:trHeight w:val="795"/>
        </w:trPr>
        <w:tc>
          <w:tcPr>
            <w:tcW w:w="632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71C7" w:rsidRPr="00DA71C7" w:rsidRDefault="00DA71C7" w:rsidP="00DA71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71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в том числе: юридических лиц</w:t>
            </w:r>
          </w:p>
        </w:tc>
        <w:tc>
          <w:tcPr>
            <w:tcW w:w="126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A71C7" w:rsidRPr="00DA71C7" w:rsidRDefault="00DA71C7" w:rsidP="00DA71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71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лиц</w:t>
            </w:r>
          </w:p>
        </w:tc>
        <w:tc>
          <w:tcPr>
            <w:tcW w:w="13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DA71C7" w:rsidRPr="00DA71C7" w:rsidRDefault="00DA71C7" w:rsidP="00DA71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71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3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DA71C7" w:rsidRPr="00DA71C7" w:rsidRDefault="00DA71C7" w:rsidP="00DA71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71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DA71C7" w:rsidRPr="00DA71C7" w:rsidTr="00B8781D">
        <w:trPr>
          <w:gridAfter w:val="4"/>
          <w:wAfter w:w="615" w:type="dxa"/>
          <w:trHeight w:val="795"/>
        </w:trPr>
        <w:tc>
          <w:tcPr>
            <w:tcW w:w="632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71C7" w:rsidRPr="00DA71C7" w:rsidRDefault="00DA71C7" w:rsidP="00DA71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71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из них нерезидентов Республики Беларусь</w:t>
            </w:r>
          </w:p>
        </w:tc>
        <w:tc>
          <w:tcPr>
            <w:tcW w:w="126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A71C7" w:rsidRPr="00DA71C7" w:rsidRDefault="00DA71C7" w:rsidP="00DA71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71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лиц</w:t>
            </w:r>
          </w:p>
        </w:tc>
        <w:tc>
          <w:tcPr>
            <w:tcW w:w="13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DA71C7" w:rsidRPr="00DA71C7" w:rsidRDefault="00DA71C7" w:rsidP="00DA71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71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53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DA71C7" w:rsidRPr="00DA71C7" w:rsidRDefault="00DA71C7" w:rsidP="00DA71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71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DA71C7" w:rsidRPr="00DA71C7" w:rsidTr="00B8781D">
        <w:trPr>
          <w:gridAfter w:val="4"/>
          <w:wAfter w:w="615" w:type="dxa"/>
          <w:trHeight w:val="795"/>
        </w:trPr>
        <w:tc>
          <w:tcPr>
            <w:tcW w:w="632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71C7" w:rsidRPr="00DA71C7" w:rsidRDefault="00DA71C7" w:rsidP="00DA71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71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в том числе: физических лиц</w:t>
            </w:r>
          </w:p>
        </w:tc>
        <w:tc>
          <w:tcPr>
            <w:tcW w:w="126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A71C7" w:rsidRPr="00DA71C7" w:rsidRDefault="00DA71C7" w:rsidP="00DA71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71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лиц</w:t>
            </w:r>
          </w:p>
        </w:tc>
        <w:tc>
          <w:tcPr>
            <w:tcW w:w="13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DA71C7" w:rsidRPr="00DA71C7" w:rsidRDefault="00DA71C7" w:rsidP="00DA71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71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53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DA71C7" w:rsidRPr="00DA71C7" w:rsidRDefault="00DA71C7" w:rsidP="00DA71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71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</w:t>
            </w:r>
          </w:p>
        </w:tc>
      </w:tr>
      <w:tr w:rsidR="00DA71C7" w:rsidRPr="00DA71C7" w:rsidTr="00B8781D">
        <w:trPr>
          <w:gridAfter w:val="4"/>
          <w:wAfter w:w="615" w:type="dxa"/>
          <w:trHeight w:val="795"/>
        </w:trPr>
        <w:tc>
          <w:tcPr>
            <w:tcW w:w="632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71C7" w:rsidRPr="00DA71C7" w:rsidRDefault="00DA71C7" w:rsidP="00DA71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71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из них нерезидентов Республики Беларусь</w:t>
            </w:r>
          </w:p>
        </w:tc>
        <w:tc>
          <w:tcPr>
            <w:tcW w:w="126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A71C7" w:rsidRPr="00DA71C7" w:rsidRDefault="00DA71C7" w:rsidP="00DA71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71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лиц</w:t>
            </w:r>
          </w:p>
        </w:tc>
        <w:tc>
          <w:tcPr>
            <w:tcW w:w="13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DA71C7" w:rsidRPr="00DA71C7" w:rsidRDefault="00DA71C7" w:rsidP="00DA71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71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53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DA71C7" w:rsidRPr="00DA71C7" w:rsidRDefault="00DA71C7" w:rsidP="00DA71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71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DA71C7" w:rsidRPr="00DA71C7" w:rsidTr="00B8781D">
        <w:trPr>
          <w:gridAfter w:val="4"/>
          <w:wAfter w:w="615" w:type="dxa"/>
          <w:trHeight w:val="795"/>
        </w:trPr>
        <w:tc>
          <w:tcPr>
            <w:tcW w:w="632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71C7" w:rsidRPr="00DA71C7" w:rsidRDefault="00DA71C7" w:rsidP="00DA71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71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Начислено на выплату дивидендов в данном отчетном  периоде</w:t>
            </w:r>
          </w:p>
        </w:tc>
        <w:tc>
          <w:tcPr>
            <w:tcW w:w="126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A71C7" w:rsidRPr="00DA71C7" w:rsidRDefault="00DA71C7" w:rsidP="00DA71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71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тысяч рублей</w:t>
            </w:r>
          </w:p>
        </w:tc>
        <w:tc>
          <w:tcPr>
            <w:tcW w:w="13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DA71C7" w:rsidRPr="00DA71C7" w:rsidRDefault="00DA71C7" w:rsidP="00DA71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71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3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DA71C7" w:rsidRPr="00DA71C7" w:rsidRDefault="00DA71C7" w:rsidP="00DA71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71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DA71C7" w:rsidRPr="00DA71C7" w:rsidTr="00B8781D">
        <w:trPr>
          <w:gridAfter w:val="4"/>
          <w:wAfter w:w="615" w:type="dxa"/>
          <w:trHeight w:val="795"/>
        </w:trPr>
        <w:tc>
          <w:tcPr>
            <w:tcW w:w="632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71C7" w:rsidRPr="00DA71C7" w:rsidRDefault="00DA71C7" w:rsidP="00DA71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71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Фактически выплаченные дивиденды в данном отчетном  периоде</w:t>
            </w:r>
          </w:p>
        </w:tc>
        <w:tc>
          <w:tcPr>
            <w:tcW w:w="126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A71C7" w:rsidRPr="00DA71C7" w:rsidRDefault="00DA71C7" w:rsidP="00DA71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71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тысяч рублей</w:t>
            </w:r>
          </w:p>
        </w:tc>
        <w:tc>
          <w:tcPr>
            <w:tcW w:w="13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DA71C7" w:rsidRPr="00DA71C7" w:rsidRDefault="005246AD" w:rsidP="00DA71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6,32</w:t>
            </w:r>
          </w:p>
        </w:tc>
        <w:tc>
          <w:tcPr>
            <w:tcW w:w="153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DA71C7" w:rsidRPr="00DA71C7" w:rsidRDefault="005246AD" w:rsidP="00DA71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11,44</w:t>
            </w:r>
          </w:p>
        </w:tc>
      </w:tr>
      <w:tr w:rsidR="00DA71C7" w:rsidRPr="00DA71C7" w:rsidTr="00B8781D">
        <w:trPr>
          <w:gridAfter w:val="4"/>
          <w:wAfter w:w="615" w:type="dxa"/>
          <w:trHeight w:val="795"/>
        </w:trPr>
        <w:tc>
          <w:tcPr>
            <w:tcW w:w="632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71C7" w:rsidRPr="00DA71C7" w:rsidRDefault="00DA71C7" w:rsidP="00DA71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71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Дивиденды, приходящиеся на одну простую (обыкновенную) акцию (включая налоги)</w:t>
            </w:r>
          </w:p>
        </w:tc>
        <w:tc>
          <w:tcPr>
            <w:tcW w:w="126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A71C7" w:rsidRPr="00DA71C7" w:rsidRDefault="00DA71C7" w:rsidP="00DA71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71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  <w:tc>
          <w:tcPr>
            <w:tcW w:w="13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DA71C7" w:rsidRPr="005246AD" w:rsidRDefault="005246AD" w:rsidP="00DA71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0,005488</w:t>
            </w:r>
          </w:p>
        </w:tc>
        <w:tc>
          <w:tcPr>
            <w:tcW w:w="153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DA71C7" w:rsidRPr="00DA71C7" w:rsidRDefault="005246AD" w:rsidP="00DA71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46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0,009936</w:t>
            </w:r>
          </w:p>
        </w:tc>
      </w:tr>
      <w:tr w:rsidR="00DA71C7" w:rsidRPr="00DA71C7" w:rsidTr="00B8781D">
        <w:trPr>
          <w:gridAfter w:val="4"/>
          <w:wAfter w:w="615" w:type="dxa"/>
          <w:trHeight w:val="795"/>
        </w:trPr>
        <w:tc>
          <w:tcPr>
            <w:tcW w:w="632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71C7" w:rsidRPr="00DA71C7" w:rsidRDefault="00DA71C7" w:rsidP="00DA71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71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Дивиденды, приходящиеся на одну привилегированную акцию (включая налоги) первого типа ___</w:t>
            </w:r>
          </w:p>
        </w:tc>
        <w:tc>
          <w:tcPr>
            <w:tcW w:w="126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A71C7" w:rsidRPr="00DA71C7" w:rsidRDefault="00DA71C7" w:rsidP="00DA71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71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  <w:tc>
          <w:tcPr>
            <w:tcW w:w="13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DA71C7" w:rsidRPr="00DA71C7" w:rsidRDefault="00DA71C7" w:rsidP="00DA71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71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3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DA71C7" w:rsidRPr="00DA71C7" w:rsidRDefault="00DA71C7" w:rsidP="00DA71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71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DA71C7" w:rsidRPr="00DA71C7" w:rsidTr="00B8781D">
        <w:trPr>
          <w:gridAfter w:val="4"/>
          <w:wAfter w:w="615" w:type="dxa"/>
          <w:trHeight w:val="795"/>
        </w:trPr>
        <w:tc>
          <w:tcPr>
            <w:tcW w:w="632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71C7" w:rsidRPr="00DA71C7" w:rsidRDefault="00DA71C7" w:rsidP="00DA71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71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Дивиденды, приходящиеся на одну привилегированную акцию (включая налоги) второго типа ___</w:t>
            </w:r>
          </w:p>
        </w:tc>
        <w:tc>
          <w:tcPr>
            <w:tcW w:w="126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A71C7" w:rsidRPr="00DA71C7" w:rsidRDefault="00DA71C7" w:rsidP="00DA71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71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  <w:tc>
          <w:tcPr>
            <w:tcW w:w="13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DA71C7" w:rsidRPr="00DA71C7" w:rsidRDefault="00DA71C7" w:rsidP="00DA71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71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3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DA71C7" w:rsidRPr="00DA71C7" w:rsidRDefault="00DA71C7" w:rsidP="00DA71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71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DA71C7" w:rsidRPr="00DA71C7" w:rsidTr="00B8781D">
        <w:trPr>
          <w:gridAfter w:val="4"/>
          <w:wAfter w:w="615" w:type="dxa"/>
          <w:trHeight w:val="795"/>
        </w:trPr>
        <w:tc>
          <w:tcPr>
            <w:tcW w:w="632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71C7" w:rsidRPr="00DA71C7" w:rsidRDefault="00DA71C7" w:rsidP="00DA71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71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Дивиденды, фактически выплаченные на одну простую (обыкновенную) акцию (включая налоги)</w:t>
            </w:r>
          </w:p>
        </w:tc>
        <w:tc>
          <w:tcPr>
            <w:tcW w:w="126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A71C7" w:rsidRPr="00DA71C7" w:rsidRDefault="00DA71C7" w:rsidP="00DA71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71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  <w:tc>
          <w:tcPr>
            <w:tcW w:w="13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DA71C7" w:rsidRPr="00DA71C7" w:rsidRDefault="004F75BA" w:rsidP="00DA71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75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0,005488</w:t>
            </w:r>
          </w:p>
        </w:tc>
        <w:tc>
          <w:tcPr>
            <w:tcW w:w="153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DA71C7" w:rsidRPr="00DA71C7" w:rsidRDefault="004F75BA" w:rsidP="00DA71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75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0,009936</w:t>
            </w:r>
          </w:p>
        </w:tc>
      </w:tr>
      <w:tr w:rsidR="00DA71C7" w:rsidRPr="00DA71C7" w:rsidTr="00B8781D">
        <w:trPr>
          <w:gridAfter w:val="4"/>
          <w:wAfter w:w="615" w:type="dxa"/>
          <w:trHeight w:val="795"/>
        </w:trPr>
        <w:tc>
          <w:tcPr>
            <w:tcW w:w="632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71C7" w:rsidRPr="00DA71C7" w:rsidRDefault="00DA71C7" w:rsidP="00DA71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71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Дивиденды, фактически выплаченные на одну привилегированную акцию (включая налоги)  первого типа ___</w:t>
            </w:r>
          </w:p>
        </w:tc>
        <w:tc>
          <w:tcPr>
            <w:tcW w:w="126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A71C7" w:rsidRPr="00DA71C7" w:rsidRDefault="00DA71C7" w:rsidP="00DA71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71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  <w:tc>
          <w:tcPr>
            <w:tcW w:w="13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DA71C7" w:rsidRPr="00DA71C7" w:rsidRDefault="00DA71C7" w:rsidP="00DA71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71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3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DA71C7" w:rsidRPr="00DA71C7" w:rsidRDefault="00DA71C7" w:rsidP="00DA71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71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DA71C7" w:rsidRPr="00DA71C7" w:rsidTr="00B8781D">
        <w:trPr>
          <w:gridAfter w:val="4"/>
          <w:wAfter w:w="615" w:type="dxa"/>
          <w:trHeight w:val="795"/>
        </w:trPr>
        <w:tc>
          <w:tcPr>
            <w:tcW w:w="632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71C7" w:rsidRPr="00DA71C7" w:rsidRDefault="00DA71C7" w:rsidP="00DA71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71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Дивиденды, фактически выплаченные на одну привилегированную акцию (включая налоги)  второго типа ___</w:t>
            </w:r>
          </w:p>
        </w:tc>
        <w:tc>
          <w:tcPr>
            <w:tcW w:w="126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A71C7" w:rsidRPr="00DA71C7" w:rsidRDefault="00DA71C7" w:rsidP="00DA71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71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  <w:tc>
          <w:tcPr>
            <w:tcW w:w="13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DA71C7" w:rsidRPr="00DA71C7" w:rsidRDefault="00DA71C7" w:rsidP="00DA71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71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3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DA71C7" w:rsidRPr="00DA71C7" w:rsidRDefault="00DA71C7" w:rsidP="00DA71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71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DA71C7" w:rsidRPr="00DA71C7" w:rsidTr="00B8781D">
        <w:trPr>
          <w:gridAfter w:val="4"/>
          <w:wAfter w:w="615" w:type="dxa"/>
          <w:trHeight w:val="795"/>
        </w:trPr>
        <w:tc>
          <w:tcPr>
            <w:tcW w:w="632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71C7" w:rsidRPr="00DA71C7" w:rsidRDefault="00DA71C7" w:rsidP="00DA71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71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Период, за который выплачивались дивиденды </w:t>
            </w:r>
          </w:p>
        </w:tc>
        <w:tc>
          <w:tcPr>
            <w:tcW w:w="126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A71C7" w:rsidRPr="00DA71C7" w:rsidRDefault="00DA71C7" w:rsidP="00DA71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71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месяц, квартал, год</w:t>
            </w:r>
          </w:p>
        </w:tc>
        <w:tc>
          <w:tcPr>
            <w:tcW w:w="13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A71C7" w:rsidRPr="00DA71C7" w:rsidRDefault="004F75BA" w:rsidP="00DA71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53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1C7" w:rsidRPr="00DA71C7" w:rsidRDefault="00DA71C7" w:rsidP="00DA71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71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X</w:t>
            </w:r>
          </w:p>
        </w:tc>
      </w:tr>
      <w:tr w:rsidR="00DA71C7" w:rsidRPr="00DA71C7" w:rsidTr="00B8781D">
        <w:trPr>
          <w:gridAfter w:val="4"/>
          <w:wAfter w:w="615" w:type="dxa"/>
          <w:trHeight w:val="795"/>
        </w:trPr>
        <w:tc>
          <w:tcPr>
            <w:tcW w:w="632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71C7" w:rsidRPr="00DA71C7" w:rsidRDefault="00DA71C7" w:rsidP="00DA71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71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Дата (даты) принятия решений о выплате дивидендов</w:t>
            </w:r>
          </w:p>
        </w:tc>
        <w:tc>
          <w:tcPr>
            <w:tcW w:w="126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A71C7" w:rsidRPr="00DA71C7" w:rsidRDefault="00DA71C7" w:rsidP="00DA71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71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число, месяц, год</w:t>
            </w:r>
          </w:p>
        </w:tc>
        <w:tc>
          <w:tcPr>
            <w:tcW w:w="13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A71C7" w:rsidRPr="00DA71C7" w:rsidRDefault="004F75BA" w:rsidP="00DA71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25.03.2021</w:t>
            </w:r>
          </w:p>
        </w:tc>
        <w:tc>
          <w:tcPr>
            <w:tcW w:w="153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1C7" w:rsidRPr="00DA71C7" w:rsidRDefault="00DA71C7" w:rsidP="00DA71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71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X</w:t>
            </w:r>
          </w:p>
        </w:tc>
      </w:tr>
      <w:tr w:rsidR="00DA71C7" w:rsidRPr="00DA71C7" w:rsidTr="00B8781D">
        <w:trPr>
          <w:gridAfter w:val="4"/>
          <w:wAfter w:w="615" w:type="dxa"/>
          <w:trHeight w:val="795"/>
        </w:trPr>
        <w:tc>
          <w:tcPr>
            <w:tcW w:w="632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71C7" w:rsidRPr="00DA71C7" w:rsidRDefault="00DA71C7" w:rsidP="00DA71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71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Срок (сроки) выплаты дивидендов</w:t>
            </w:r>
          </w:p>
        </w:tc>
        <w:tc>
          <w:tcPr>
            <w:tcW w:w="126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A71C7" w:rsidRPr="00DA71C7" w:rsidRDefault="00DA71C7" w:rsidP="00DA71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71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число, месяц, год</w:t>
            </w:r>
          </w:p>
        </w:tc>
        <w:tc>
          <w:tcPr>
            <w:tcW w:w="13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A71C7" w:rsidRPr="00DA71C7" w:rsidRDefault="004F75BA" w:rsidP="00DA71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01.04.2021-01.07.2021</w:t>
            </w:r>
          </w:p>
        </w:tc>
        <w:tc>
          <w:tcPr>
            <w:tcW w:w="153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1C7" w:rsidRPr="00DA71C7" w:rsidRDefault="00DA71C7" w:rsidP="00DA71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71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X</w:t>
            </w:r>
          </w:p>
        </w:tc>
      </w:tr>
      <w:tr w:rsidR="00DA71C7" w:rsidRPr="00DA71C7" w:rsidTr="00B8781D">
        <w:trPr>
          <w:gridAfter w:val="4"/>
          <w:wAfter w:w="615" w:type="dxa"/>
          <w:trHeight w:val="795"/>
        </w:trPr>
        <w:tc>
          <w:tcPr>
            <w:tcW w:w="632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71C7" w:rsidRPr="00DA71C7" w:rsidRDefault="00DA71C7" w:rsidP="00DA71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71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Обеспеченность акции имуществом общества</w:t>
            </w:r>
          </w:p>
        </w:tc>
        <w:tc>
          <w:tcPr>
            <w:tcW w:w="126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A71C7" w:rsidRPr="00DA71C7" w:rsidRDefault="00DA71C7" w:rsidP="00DA71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71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  <w:tc>
          <w:tcPr>
            <w:tcW w:w="13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DA71C7" w:rsidRPr="00DA71C7" w:rsidRDefault="004F75BA" w:rsidP="00DA71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1,51</w:t>
            </w:r>
          </w:p>
        </w:tc>
        <w:tc>
          <w:tcPr>
            <w:tcW w:w="153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DA71C7" w:rsidRPr="00DA71C7" w:rsidRDefault="004F75BA" w:rsidP="00DA71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1,45</w:t>
            </w:r>
          </w:p>
        </w:tc>
      </w:tr>
      <w:tr w:rsidR="00DA71C7" w:rsidRPr="00DA71C7" w:rsidTr="00B8781D">
        <w:trPr>
          <w:gridAfter w:val="4"/>
          <w:wAfter w:w="615" w:type="dxa"/>
          <w:trHeight w:val="795"/>
        </w:trPr>
        <w:tc>
          <w:tcPr>
            <w:tcW w:w="632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71C7" w:rsidRPr="00DA71C7" w:rsidRDefault="00DA71C7" w:rsidP="00DA71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71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акций, находящихся на балансе общества, - всего</w:t>
            </w:r>
          </w:p>
        </w:tc>
        <w:tc>
          <w:tcPr>
            <w:tcW w:w="126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A71C7" w:rsidRPr="00DA71C7" w:rsidRDefault="00DA71C7" w:rsidP="00DA71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71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штук</w:t>
            </w:r>
          </w:p>
        </w:tc>
        <w:tc>
          <w:tcPr>
            <w:tcW w:w="13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DA71C7" w:rsidRPr="00DA71C7" w:rsidRDefault="00DA71C7" w:rsidP="00DA71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71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53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DA71C7" w:rsidRPr="00DA71C7" w:rsidRDefault="00DA71C7" w:rsidP="00DA71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71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451CE6" w:rsidRPr="00451CE6" w:rsidTr="00B8781D">
        <w:trPr>
          <w:gridAfter w:val="2"/>
          <w:wAfter w:w="548" w:type="dxa"/>
          <w:trHeight w:val="1050"/>
        </w:trPr>
        <w:tc>
          <w:tcPr>
            <w:tcW w:w="10505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tbl>
            <w:tblPr>
              <w:tblW w:w="10416" w:type="dxa"/>
              <w:tblLook w:val="04A0" w:firstRow="1" w:lastRow="0" w:firstColumn="1" w:lastColumn="0" w:noHBand="0" w:noVBand="1"/>
            </w:tblPr>
            <w:tblGrid>
              <w:gridCol w:w="4867"/>
              <w:gridCol w:w="1685"/>
              <w:gridCol w:w="1816"/>
              <w:gridCol w:w="2048"/>
            </w:tblGrid>
            <w:tr w:rsidR="00DA71C7" w:rsidRPr="00DA71C7" w:rsidTr="00DA71C7">
              <w:trPr>
                <w:trHeight w:val="1050"/>
              </w:trPr>
              <w:tc>
                <w:tcPr>
                  <w:tcW w:w="10416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A71C7" w:rsidRPr="00DA71C7" w:rsidRDefault="00DA71C7" w:rsidP="00DA71C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DA71C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7. Отдельные финансовые результаты деятельности открытого акционерного общества:</w:t>
                  </w:r>
                </w:p>
              </w:tc>
            </w:tr>
            <w:tr w:rsidR="00DA71C7" w:rsidRPr="00DA71C7" w:rsidTr="00DA71C7">
              <w:trPr>
                <w:trHeight w:val="1380"/>
              </w:trPr>
              <w:tc>
                <w:tcPr>
                  <w:tcW w:w="486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A71C7" w:rsidRPr="00DA71C7" w:rsidRDefault="00DA71C7" w:rsidP="00DA71C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DA71C7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Показатель</w:t>
                  </w:r>
                </w:p>
              </w:tc>
              <w:tc>
                <w:tcPr>
                  <w:tcW w:w="16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A71C7" w:rsidRPr="00DA71C7" w:rsidRDefault="00DA71C7" w:rsidP="00DA71C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DA71C7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Единица измерения</w:t>
                  </w:r>
                </w:p>
              </w:tc>
              <w:tc>
                <w:tcPr>
                  <w:tcW w:w="18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A71C7" w:rsidRPr="00DA71C7" w:rsidRDefault="00DA71C7" w:rsidP="00DA71C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DA71C7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На отчетную дату</w:t>
                  </w:r>
                </w:p>
              </w:tc>
              <w:tc>
                <w:tcPr>
                  <w:tcW w:w="20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A71C7" w:rsidRPr="00DA71C7" w:rsidRDefault="00DA71C7" w:rsidP="00DA71C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DA71C7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На аналогичную дату прошлого года</w:t>
                  </w:r>
                </w:p>
              </w:tc>
            </w:tr>
            <w:tr w:rsidR="00DA71C7" w:rsidRPr="00DA71C7" w:rsidTr="00DA71C7">
              <w:trPr>
                <w:trHeight w:val="705"/>
              </w:trPr>
              <w:tc>
                <w:tcPr>
                  <w:tcW w:w="486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A71C7" w:rsidRPr="00DA71C7" w:rsidRDefault="00DA71C7" w:rsidP="00DA71C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DA71C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Выручка от реализации продукции, товаров, </w:t>
                  </w:r>
                  <w:proofErr w:type="spellStart"/>
                  <w:r w:rsidRPr="00DA71C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работ,услуг</w:t>
                  </w:r>
                  <w:proofErr w:type="spellEnd"/>
                  <w:r w:rsidRPr="00DA71C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16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A71C7" w:rsidRPr="00DA71C7" w:rsidRDefault="00DA71C7" w:rsidP="00DA71C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DA71C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тысяч рублей</w:t>
                  </w:r>
                </w:p>
              </w:tc>
              <w:tc>
                <w:tcPr>
                  <w:tcW w:w="18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center"/>
                  <w:hideMark/>
                </w:tcPr>
                <w:p w:rsidR="00DA71C7" w:rsidRPr="00DA71C7" w:rsidRDefault="004F05F6" w:rsidP="00DA71C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3245</w:t>
                  </w:r>
                  <w:r w:rsidR="00DA71C7" w:rsidRPr="00DA71C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,00</w:t>
                  </w:r>
                </w:p>
              </w:tc>
              <w:tc>
                <w:tcPr>
                  <w:tcW w:w="20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center"/>
                  <w:hideMark/>
                </w:tcPr>
                <w:p w:rsidR="00DA71C7" w:rsidRPr="00DA71C7" w:rsidRDefault="004F05F6" w:rsidP="00DA71C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2544</w:t>
                  </w:r>
                  <w:r w:rsidR="00DA71C7" w:rsidRPr="00DA71C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,00</w:t>
                  </w:r>
                </w:p>
              </w:tc>
            </w:tr>
            <w:tr w:rsidR="00DA71C7" w:rsidRPr="00DA71C7" w:rsidTr="00DA71C7">
              <w:trPr>
                <w:trHeight w:val="705"/>
              </w:trPr>
              <w:tc>
                <w:tcPr>
                  <w:tcW w:w="486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A71C7" w:rsidRPr="00DA71C7" w:rsidRDefault="00DA71C7" w:rsidP="00DA71C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DA71C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Себестоимость реализованной продукции, товаров, работ, услуг, управленческие расходы; расходы на реализацию</w:t>
                  </w:r>
                </w:p>
              </w:tc>
              <w:tc>
                <w:tcPr>
                  <w:tcW w:w="16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A71C7" w:rsidRPr="00DA71C7" w:rsidRDefault="00DA71C7" w:rsidP="00DA71C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DA71C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тысяч рублей</w:t>
                  </w:r>
                </w:p>
              </w:tc>
              <w:tc>
                <w:tcPr>
                  <w:tcW w:w="18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center"/>
                  <w:hideMark/>
                </w:tcPr>
                <w:p w:rsidR="00DA71C7" w:rsidRPr="00DA71C7" w:rsidRDefault="004F05F6" w:rsidP="00DA71C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320</w:t>
                  </w:r>
                  <w:r w:rsidR="00DA71C7" w:rsidRPr="00DA71C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8,00</w:t>
                  </w:r>
                </w:p>
              </w:tc>
              <w:tc>
                <w:tcPr>
                  <w:tcW w:w="20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center"/>
                  <w:hideMark/>
                </w:tcPr>
                <w:p w:rsidR="00DA71C7" w:rsidRPr="00DA71C7" w:rsidRDefault="004F05F6" w:rsidP="00DA71C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2488</w:t>
                  </w:r>
                  <w:r w:rsidR="00DA71C7" w:rsidRPr="00DA71C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,00</w:t>
                  </w:r>
                </w:p>
              </w:tc>
            </w:tr>
            <w:tr w:rsidR="00DA71C7" w:rsidRPr="00DA71C7" w:rsidTr="00DA71C7">
              <w:trPr>
                <w:trHeight w:val="705"/>
              </w:trPr>
              <w:tc>
                <w:tcPr>
                  <w:tcW w:w="486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A71C7" w:rsidRPr="00DA71C7" w:rsidRDefault="00DA71C7" w:rsidP="00DA71C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DA71C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Прибыль (убыток) до налогообложения - всего (Прибыль (убыток) отчетного периода)</w:t>
                  </w:r>
                </w:p>
              </w:tc>
              <w:tc>
                <w:tcPr>
                  <w:tcW w:w="16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A71C7" w:rsidRPr="00DA71C7" w:rsidRDefault="00DA71C7" w:rsidP="00DA71C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DA71C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тысяч рублей</w:t>
                  </w:r>
                </w:p>
              </w:tc>
              <w:tc>
                <w:tcPr>
                  <w:tcW w:w="18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A71C7" w:rsidRPr="00DA71C7" w:rsidRDefault="004F05F6" w:rsidP="00DA71C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42</w:t>
                  </w:r>
                  <w:r w:rsidR="00DA71C7" w:rsidRPr="00DA71C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,00</w:t>
                  </w:r>
                </w:p>
              </w:tc>
              <w:tc>
                <w:tcPr>
                  <w:tcW w:w="20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A71C7" w:rsidRPr="00DA71C7" w:rsidRDefault="004F05F6" w:rsidP="00DA71C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39</w:t>
                  </w:r>
                  <w:r w:rsidR="00DA71C7" w:rsidRPr="00DA71C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,00</w:t>
                  </w:r>
                </w:p>
              </w:tc>
            </w:tr>
            <w:tr w:rsidR="00DA71C7" w:rsidRPr="00DA71C7" w:rsidTr="00DA71C7">
              <w:trPr>
                <w:trHeight w:val="705"/>
              </w:trPr>
              <w:tc>
                <w:tcPr>
                  <w:tcW w:w="486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A71C7" w:rsidRPr="00DA71C7" w:rsidRDefault="00DA71C7" w:rsidP="00DA71C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DA71C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в том числе: прибыль (убыток) от реализации продукции, товаров, работ, услуг</w:t>
                  </w:r>
                </w:p>
              </w:tc>
              <w:tc>
                <w:tcPr>
                  <w:tcW w:w="16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A71C7" w:rsidRPr="00DA71C7" w:rsidRDefault="00DA71C7" w:rsidP="00DA71C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DA71C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тысяч рублей</w:t>
                  </w:r>
                </w:p>
              </w:tc>
              <w:tc>
                <w:tcPr>
                  <w:tcW w:w="18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A71C7" w:rsidRPr="00DA71C7" w:rsidRDefault="004F05F6" w:rsidP="00DA71C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37</w:t>
                  </w:r>
                  <w:r w:rsidR="00DA71C7" w:rsidRPr="00DA71C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,00</w:t>
                  </w:r>
                </w:p>
              </w:tc>
              <w:tc>
                <w:tcPr>
                  <w:tcW w:w="20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A71C7" w:rsidRPr="00DA71C7" w:rsidRDefault="004F05F6" w:rsidP="00DA71C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</w:t>
                  </w:r>
                  <w:r w:rsidR="00DA71C7" w:rsidRPr="00DA71C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6,00</w:t>
                  </w:r>
                </w:p>
              </w:tc>
            </w:tr>
            <w:tr w:rsidR="00DA71C7" w:rsidRPr="00DA71C7" w:rsidTr="00DA71C7">
              <w:trPr>
                <w:trHeight w:val="705"/>
              </w:trPr>
              <w:tc>
                <w:tcPr>
                  <w:tcW w:w="486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A71C7" w:rsidRPr="00DA71C7" w:rsidRDefault="00DA71C7" w:rsidP="00DA71C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DA71C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прочие доходы и расходы по текущей деятельности</w:t>
                  </w:r>
                </w:p>
              </w:tc>
              <w:tc>
                <w:tcPr>
                  <w:tcW w:w="16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A71C7" w:rsidRPr="00DA71C7" w:rsidRDefault="00DA71C7" w:rsidP="00DA71C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DA71C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тысяч рублей</w:t>
                  </w:r>
                </w:p>
              </w:tc>
              <w:tc>
                <w:tcPr>
                  <w:tcW w:w="18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center"/>
                  <w:hideMark/>
                </w:tcPr>
                <w:p w:rsidR="00DA71C7" w:rsidRPr="00DA71C7" w:rsidRDefault="004F05F6" w:rsidP="00DA71C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-76</w:t>
                  </w:r>
                  <w:r w:rsidR="00DA71C7" w:rsidRPr="00DA71C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,00</w:t>
                  </w:r>
                </w:p>
              </w:tc>
              <w:tc>
                <w:tcPr>
                  <w:tcW w:w="20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center"/>
                  <w:hideMark/>
                </w:tcPr>
                <w:p w:rsidR="00DA71C7" w:rsidRPr="00DA71C7" w:rsidRDefault="004F05F6" w:rsidP="00DA71C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-75</w:t>
                  </w:r>
                  <w:r w:rsidR="00DA71C7" w:rsidRPr="00DA71C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,00</w:t>
                  </w:r>
                </w:p>
              </w:tc>
            </w:tr>
            <w:tr w:rsidR="00DA71C7" w:rsidRPr="00DA71C7" w:rsidTr="00DA71C7">
              <w:trPr>
                <w:trHeight w:val="705"/>
              </w:trPr>
              <w:tc>
                <w:tcPr>
                  <w:tcW w:w="486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A71C7" w:rsidRPr="00DA71C7" w:rsidRDefault="00DA71C7" w:rsidP="00DA71C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DA71C7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lastRenderedPageBreak/>
                    <w:t>прибыль (убыток) от инвестиционной и финансовой деятельности</w:t>
                  </w:r>
                </w:p>
              </w:tc>
              <w:tc>
                <w:tcPr>
                  <w:tcW w:w="16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A71C7" w:rsidRPr="00DA71C7" w:rsidRDefault="00DA71C7" w:rsidP="00DA71C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DA71C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тысяч рублей</w:t>
                  </w:r>
                </w:p>
              </w:tc>
              <w:tc>
                <w:tcPr>
                  <w:tcW w:w="18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center"/>
                  <w:hideMark/>
                </w:tcPr>
                <w:p w:rsidR="00DA71C7" w:rsidRPr="00DA71C7" w:rsidRDefault="00DA71C7" w:rsidP="00DA71C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DA71C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8</w:t>
                  </w:r>
                  <w:r w:rsidR="00FA38E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1</w:t>
                  </w:r>
                  <w:r w:rsidRPr="00DA71C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,00</w:t>
                  </w:r>
                </w:p>
              </w:tc>
              <w:tc>
                <w:tcPr>
                  <w:tcW w:w="20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center"/>
                  <w:hideMark/>
                </w:tcPr>
                <w:p w:rsidR="00DA71C7" w:rsidRPr="00DA71C7" w:rsidRDefault="00FA38E8" w:rsidP="00DA71C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58</w:t>
                  </w:r>
                  <w:r w:rsidR="00DA71C7" w:rsidRPr="00DA71C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,00</w:t>
                  </w:r>
                </w:p>
              </w:tc>
            </w:tr>
            <w:tr w:rsidR="00DA71C7" w:rsidRPr="00DA71C7" w:rsidTr="00DA71C7">
              <w:trPr>
                <w:trHeight w:val="1365"/>
              </w:trPr>
              <w:tc>
                <w:tcPr>
                  <w:tcW w:w="486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A71C7" w:rsidRPr="00DA71C7" w:rsidRDefault="00DA71C7" w:rsidP="00DA71C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DA71C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Налог на прибыль; изменение отложенных налоговых активов; изменение отложенных налоговых обязательств; прочие налоги и сборы, исчисляемые из прибыли (дохода); прочие платежи, исчисляемые из прибыли (дохода)</w:t>
                  </w:r>
                </w:p>
              </w:tc>
              <w:tc>
                <w:tcPr>
                  <w:tcW w:w="16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A71C7" w:rsidRPr="00DA71C7" w:rsidRDefault="00DA71C7" w:rsidP="00DA71C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DA71C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тысяч рублей</w:t>
                  </w:r>
                </w:p>
              </w:tc>
              <w:tc>
                <w:tcPr>
                  <w:tcW w:w="18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center"/>
                  <w:hideMark/>
                </w:tcPr>
                <w:p w:rsidR="00DA71C7" w:rsidRPr="00DA71C7" w:rsidRDefault="00FA38E8" w:rsidP="00DA71C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</w:t>
                  </w:r>
                  <w:r w:rsidR="00DA71C7" w:rsidRPr="00DA71C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,00</w:t>
                  </w:r>
                </w:p>
              </w:tc>
              <w:tc>
                <w:tcPr>
                  <w:tcW w:w="20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center"/>
                  <w:hideMark/>
                </w:tcPr>
                <w:p w:rsidR="00DA71C7" w:rsidRPr="00DA71C7" w:rsidRDefault="00FA38E8" w:rsidP="00DA71C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11</w:t>
                  </w:r>
                  <w:r w:rsidR="00DA71C7" w:rsidRPr="00DA71C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,00</w:t>
                  </w:r>
                </w:p>
              </w:tc>
            </w:tr>
            <w:tr w:rsidR="00DA71C7" w:rsidRPr="00DA71C7" w:rsidTr="00DA71C7">
              <w:trPr>
                <w:trHeight w:val="705"/>
              </w:trPr>
              <w:tc>
                <w:tcPr>
                  <w:tcW w:w="486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A71C7" w:rsidRPr="00DA71C7" w:rsidRDefault="00DA71C7" w:rsidP="00DA71C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DA71C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Чистая прибыль (убыток)</w:t>
                  </w:r>
                </w:p>
              </w:tc>
              <w:tc>
                <w:tcPr>
                  <w:tcW w:w="16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A71C7" w:rsidRPr="00DA71C7" w:rsidRDefault="00DA71C7" w:rsidP="00DA71C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DA71C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тысяч рублей</w:t>
                  </w:r>
                </w:p>
              </w:tc>
              <w:tc>
                <w:tcPr>
                  <w:tcW w:w="18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A71C7" w:rsidRPr="00DA71C7" w:rsidRDefault="007B085A" w:rsidP="00DA71C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39</w:t>
                  </w:r>
                  <w:r w:rsidR="00DA71C7" w:rsidRPr="00DA71C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,00</w:t>
                  </w:r>
                </w:p>
              </w:tc>
              <w:tc>
                <w:tcPr>
                  <w:tcW w:w="20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A71C7" w:rsidRPr="00DA71C7" w:rsidRDefault="007B085A" w:rsidP="00DA71C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28</w:t>
                  </w:r>
                  <w:r w:rsidR="00DA71C7" w:rsidRPr="00DA71C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,00</w:t>
                  </w:r>
                </w:p>
              </w:tc>
            </w:tr>
            <w:tr w:rsidR="00DA71C7" w:rsidRPr="00DA71C7" w:rsidTr="00DA71C7">
              <w:trPr>
                <w:trHeight w:val="705"/>
              </w:trPr>
              <w:tc>
                <w:tcPr>
                  <w:tcW w:w="486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A71C7" w:rsidRPr="00DA71C7" w:rsidRDefault="00DA71C7" w:rsidP="00DA71C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DA71C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Нераспределенная прибыль (непокрытый убыток)</w:t>
                  </w:r>
                </w:p>
              </w:tc>
              <w:tc>
                <w:tcPr>
                  <w:tcW w:w="16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A71C7" w:rsidRPr="00DA71C7" w:rsidRDefault="00DA71C7" w:rsidP="00DA71C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DA71C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тысяч рублей</w:t>
                  </w:r>
                </w:p>
              </w:tc>
              <w:tc>
                <w:tcPr>
                  <w:tcW w:w="18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center"/>
                  <w:hideMark/>
                </w:tcPr>
                <w:p w:rsidR="00DA71C7" w:rsidRPr="00DA71C7" w:rsidRDefault="007B085A" w:rsidP="00DA71C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483</w:t>
                  </w:r>
                  <w:r w:rsidR="00DA71C7" w:rsidRPr="00DA71C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,00</w:t>
                  </w:r>
                </w:p>
              </w:tc>
              <w:tc>
                <w:tcPr>
                  <w:tcW w:w="20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center"/>
                  <w:hideMark/>
                </w:tcPr>
                <w:p w:rsidR="00DA71C7" w:rsidRPr="00DA71C7" w:rsidRDefault="007B085A" w:rsidP="00DA71C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444</w:t>
                  </w:r>
                  <w:r w:rsidR="00DA71C7" w:rsidRPr="00DA71C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,00</w:t>
                  </w:r>
                </w:p>
              </w:tc>
            </w:tr>
            <w:tr w:rsidR="00DA71C7" w:rsidRPr="00DA71C7" w:rsidTr="00DA71C7">
              <w:trPr>
                <w:trHeight w:val="705"/>
              </w:trPr>
              <w:tc>
                <w:tcPr>
                  <w:tcW w:w="486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A71C7" w:rsidRPr="00DA71C7" w:rsidRDefault="00DA71C7" w:rsidP="00DA71C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DA71C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Долгосрочная дебиторская задолженность </w:t>
                  </w:r>
                </w:p>
              </w:tc>
              <w:tc>
                <w:tcPr>
                  <w:tcW w:w="168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A71C7" w:rsidRPr="00DA71C7" w:rsidRDefault="00DA71C7" w:rsidP="00DA71C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DA71C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тысяч рублей</w:t>
                  </w:r>
                </w:p>
              </w:tc>
              <w:tc>
                <w:tcPr>
                  <w:tcW w:w="18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center"/>
                  <w:hideMark/>
                </w:tcPr>
                <w:p w:rsidR="00DA71C7" w:rsidRPr="00DA71C7" w:rsidRDefault="00DA71C7" w:rsidP="00DA71C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DA71C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20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center"/>
                  <w:hideMark/>
                </w:tcPr>
                <w:p w:rsidR="00DA71C7" w:rsidRPr="00DA71C7" w:rsidRDefault="00DA71C7" w:rsidP="00DA71C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DA71C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DA71C7" w:rsidRPr="00DA71C7" w:rsidTr="00DA71C7">
              <w:trPr>
                <w:trHeight w:val="705"/>
              </w:trPr>
              <w:tc>
                <w:tcPr>
                  <w:tcW w:w="486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A71C7" w:rsidRPr="00DA71C7" w:rsidRDefault="00DA71C7" w:rsidP="00DA71C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DA71C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Долгосрочные обязательства</w:t>
                  </w:r>
                </w:p>
              </w:tc>
              <w:tc>
                <w:tcPr>
                  <w:tcW w:w="168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A71C7" w:rsidRPr="00DA71C7" w:rsidRDefault="00DA71C7" w:rsidP="00DA71C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DA71C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тысяч рублей</w:t>
                  </w:r>
                </w:p>
              </w:tc>
              <w:tc>
                <w:tcPr>
                  <w:tcW w:w="18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center"/>
                  <w:hideMark/>
                </w:tcPr>
                <w:p w:rsidR="00DA71C7" w:rsidRPr="00DA71C7" w:rsidRDefault="007B085A" w:rsidP="00DA71C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28</w:t>
                  </w:r>
                  <w:r w:rsidR="00DA71C7" w:rsidRPr="00DA71C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,00</w:t>
                  </w:r>
                </w:p>
              </w:tc>
              <w:tc>
                <w:tcPr>
                  <w:tcW w:w="20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center"/>
                  <w:hideMark/>
                </w:tcPr>
                <w:p w:rsidR="00DA71C7" w:rsidRPr="00DA71C7" w:rsidRDefault="007B085A" w:rsidP="00DA71C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39,00</w:t>
                  </w:r>
                  <w:r w:rsidR="00DA71C7" w:rsidRPr="00DA71C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DA71C7" w:rsidRPr="00DA71C7" w:rsidTr="00DA71C7">
              <w:trPr>
                <w:trHeight w:val="705"/>
              </w:trPr>
              <w:tc>
                <w:tcPr>
                  <w:tcW w:w="486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A71C7" w:rsidRPr="00DA71C7" w:rsidRDefault="00DA71C7" w:rsidP="00DA71C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DA71C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8. Среднесписочная численность работающих</w:t>
                  </w:r>
                </w:p>
              </w:tc>
              <w:tc>
                <w:tcPr>
                  <w:tcW w:w="168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A71C7" w:rsidRPr="00DA71C7" w:rsidRDefault="00DA71C7" w:rsidP="00DA71C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DA71C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человек</w:t>
                  </w:r>
                </w:p>
              </w:tc>
              <w:tc>
                <w:tcPr>
                  <w:tcW w:w="18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center"/>
                  <w:hideMark/>
                </w:tcPr>
                <w:p w:rsidR="00DA71C7" w:rsidRPr="00DA71C7" w:rsidRDefault="00DA71C7" w:rsidP="00DA71C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DA71C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86</w:t>
                  </w:r>
                </w:p>
              </w:tc>
              <w:tc>
                <w:tcPr>
                  <w:tcW w:w="20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center"/>
                  <w:hideMark/>
                </w:tcPr>
                <w:p w:rsidR="00DA71C7" w:rsidRPr="00DA71C7" w:rsidRDefault="007B085A" w:rsidP="00DA71C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86</w:t>
                  </w:r>
                </w:p>
              </w:tc>
            </w:tr>
          </w:tbl>
          <w:p w:rsidR="00451CE6" w:rsidRPr="00451CE6" w:rsidRDefault="00451CE6" w:rsidP="00451C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1B79F8" w:rsidRPr="001B79F8" w:rsidTr="00B8781D">
        <w:trPr>
          <w:gridAfter w:val="7"/>
          <w:wAfter w:w="1216" w:type="dxa"/>
          <w:trHeight w:val="1410"/>
        </w:trPr>
        <w:tc>
          <w:tcPr>
            <w:tcW w:w="983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B79F8" w:rsidRPr="001B79F8" w:rsidRDefault="001B79F8" w:rsidP="001B79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79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9. Основные виды продукции или виды деятельности, по которым получено двадцать и более процентов выручки от реализации товаров, продукции, работ, услуг (только в составе годового отчета):</w:t>
            </w:r>
          </w:p>
        </w:tc>
      </w:tr>
      <w:tr w:rsidR="001B79F8" w:rsidRPr="001B79F8" w:rsidTr="00B8781D">
        <w:trPr>
          <w:gridAfter w:val="8"/>
          <w:wAfter w:w="1788" w:type="dxa"/>
          <w:trHeight w:val="1845"/>
        </w:trPr>
        <w:tc>
          <w:tcPr>
            <w:tcW w:w="9265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B79F8" w:rsidRPr="001B79F8" w:rsidRDefault="001B79F8" w:rsidP="00622F50">
            <w:pPr>
              <w:spacing w:after="0" w:line="240" w:lineRule="auto"/>
              <w:ind w:firstLine="39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B79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Производство проектно-изыскательских работ и осуществление авторского надзора за строительством  (деятельность в области архитектуры. инженерных изысканий и предоставление технических консультаций в этих областях - 711)</w:t>
            </w:r>
          </w:p>
        </w:tc>
      </w:tr>
      <w:tr w:rsidR="00622F50" w:rsidRPr="00622F50" w:rsidTr="00B8781D">
        <w:trPr>
          <w:gridAfter w:val="1"/>
          <w:wAfter w:w="324" w:type="dxa"/>
          <w:trHeight w:val="1245"/>
        </w:trPr>
        <w:tc>
          <w:tcPr>
            <w:tcW w:w="10729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22F50" w:rsidRPr="00622F50" w:rsidRDefault="00622F50" w:rsidP="00622F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22F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10. Дата проведения годового общего собрания акционеров, на котором утверждался годовой бухгалтерский баланс за отчетный год:</w:t>
            </w:r>
          </w:p>
        </w:tc>
      </w:tr>
      <w:tr w:rsidR="00622F50" w:rsidRPr="00622F50" w:rsidTr="00B8781D">
        <w:trPr>
          <w:gridAfter w:val="1"/>
          <w:wAfter w:w="324" w:type="dxa"/>
          <w:trHeight w:val="555"/>
        </w:trPr>
        <w:tc>
          <w:tcPr>
            <w:tcW w:w="5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CFFCC"/>
            <w:vAlign w:val="center"/>
            <w:hideMark/>
          </w:tcPr>
          <w:p w:rsidR="00622F50" w:rsidRPr="00622F50" w:rsidRDefault="00427EAC" w:rsidP="00622F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марта 2022</w:t>
            </w:r>
            <w:r w:rsidR="00622F50" w:rsidRPr="00622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23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22F50" w:rsidRPr="00622F50" w:rsidRDefault="00622F50" w:rsidP="00622F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22F50" w:rsidRPr="00622F50" w:rsidRDefault="00622F50" w:rsidP="00622F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22F50" w:rsidRPr="00622F50" w:rsidRDefault="00622F50" w:rsidP="00622F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2F50" w:rsidRPr="00622F50" w:rsidRDefault="00622F50" w:rsidP="00622F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2F50" w:rsidRPr="00622F50" w:rsidRDefault="00622F50" w:rsidP="00622F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2F50" w:rsidRPr="00622F50" w:rsidRDefault="00622F50" w:rsidP="00622F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2F50" w:rsidRPr="00622F50" w:rsidRDefault="00622F50" w:rsidP="00622F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F5F92" w:rsidRPr="003F5F92" w:rsidTr="00B8781D">
        <w:trPr>
          <w:gridAfter w:val="3"/>
          <w:wAfter w:w="558" w:type="dxa"/>
          <w:trHeight w:val="720"/>
        </w:trPr>
        <w:tc>
          <w:tcPr>
            <w:tcW w:w="10495" w:type="dxa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F5F92" w:rsidRPr="003F5F92" w:rsidRDefault="003F5F92" w:rsidP="003F5F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F5F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13. Сведения о применении открытым акционерным обществом Свода правил корпоративного поведения (только в составе годового отчета):</w:t>
            </w:r>
          </w:p>
        </w:tc>
      </w:tr>
      <w:tr w:rsidR="003F5F92" w:rsidRPr="003F5F92" w:rsidTr="00B8781D">
        <w:trPr>
          <w:trHeight w:val="1125"/>
        </w:trPr>
        <w:tc>
          <w:tcPr>
            <w:tcW w:w="11053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CFFCC"/>
            <w:vAlign w:val="center"/>
            <w:hideMark/>
          </w:tcPr>
          <w:p w:rsidR="003F5F92" w:rsidRPr="003F5F92" w:rsidRDefault="003F5F92" w:rsidP="003F5F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5F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Положение о Наблюдательном совете, Положение об аффилированных лицах общества, Регламент работы общества с реестром владельцев ценных бумаг</w:t>
            </w:r>
          </w:p>
        </w:tc>
      </w:tr>
      <w:tr w:rsidR="003F5F92" w:rsidRPr="003F5F92" w:rsidTr="00B8781D">
        <w:trPr>
          <w:trHeight w:val="510"/>
        </w:trPr>
        <w:tc>
          <w:tcPr>
            <w:tcW w:w="11053" w:type="dxa"/>
            <w:gridSpan w:val="1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4C0A" w:rsidRDefault="00824C0A" w:rsidP="003F5F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824C0A" w:rsidRDefault="00824C0A" w:rsidP="003F5F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3F5F92" w:rsidRPr="003F5F92" w:rsidRDefault="003F5F92" w:rsidP="003F5F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F5F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14. Адрес официального сайта открытого акционерного общества в глобальной компьютерной сети Интернет:</w:t>
            </w:r>
            <w:r w:rsidR="004D5B6F">
              <w:t xml:space="preserve">  </w:t>
            </w:r>
            <w:r w:rsidR="004D5B6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www.</w:t>
            </w:r>
            <w:r w:rsidR="004D5B6F" w:rsidRPr="004D5B6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GAPPR.by</w:t>
            </w:r>
          </w:p>
        </w:tc>
      </w:tr>
    </w:tbl>
    <w:p w:rsidR="00715D40" w:rsidRPr="00715D40" w:rsidRDefault="00715D40">
      <w:pPr>
        <w:pStyle w:val="ConsPlusNormal"/>
        <w:rPr>
          <w:sz w:val="28"/>
          <w:szCs w:val="28"/>
        </w:rPr>
      </w:pPr>
    </w:p>
    <w:p w:rsidR="00131783" w:rsidRDefault="00131783" w:rsidP="00101160">
      <w:pPr>
        <w:rPr>
          <w:sz w:val="28"/>
          <w:szCs w:val="28"/>
        </w:rPr>
      </w:pPr>
    </w:p>
    <w:p w:rsidR="00C94E26" w:rsidRDefault="00C94E26" w:rsidP="00101160">
      <w:pPr>
        <w:rPr>
          <w:sz w:val="28"/>
          <w:szCs w:val="28"/>
        </w:rPr>
      </w:pPr>
      <w:r w:rsidRPr="00C94E26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12" name="Рисунок 12" descr="D:\ЦЕННЫЕ БУМАГИ\Год отчет 2021\Скан баланс для публикации\doc0161862022040511591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ЦЕННЫЕ БУМАГИ\Год отчет 2021\Скан баланс для публикации\doc01618620220405115919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E26" w:rsidRDefault="00C94E26" w:rsidP="00101160">
      <w:pPr>
        <w:rPr>
          <w:sz w:val="28"/>
          <w:szCs w:val="28"/>
        </w:rPr>
      </w:pPr>
    </w:p>
    <w:p w:rsidR="00C94E26" w:rsidRDefault="00C94E26" w:rsidP="00101160">
      <w:pPr>
        <w:rPr>
          <w:sz w:val="28"/>
          <w:szCs w:val="28"/>
        </w:rPr>
      </w:pPr>
    </w:p>
    <w:p w:rsidR="00C94E26" w:rsidRDefault="00C94E26" w:rsidP="00101160">
      <w:pPr>
        <w:rPr>
          <w:sz w:val="28"/>
          <w:szCs w:val="28"/>
        </w:rPr>
      </w:pPr>
      <w:r w:rsidRPr="00C94E26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13" name="Рисунок 13" descr="D:\ЦЕННЫЕ БУМАГИ\Год отчет 2021\Скан баланс для публикации\doc01618620220405115919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ЦЕННЫЕ БУМАГИ\Год отчет 2021\Скан баланс для публикации\doc01618620220405115919_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E26" w:rsidRDefault="00C94E26" w:rsidP="00101160">
      <w:pPr>
        <w:rPr>
          <w:sz w:val="28"/>
          <w:szCs w:val="28"/>
        </w:rPr>
      </w:pPr>
    </w:p>
    <w:p w:rsidR="00C94E26" w:rsidRDefault="00C94E26" w:rsidP="00101160">
      <w:pPr>
        <w:rPr>
          <w:sz w:val="28"/>
          <w:szCs w:val="28"/>
        </w:rPr>
      </w:pPr>
    </w:p>
    <w:p w:rsidR="00C94E26" w:rsidRDefault="00C94E26" w:rsidP="00101160">
      <w:pPr>
        <w:rPr>
          <w:sz w:val="28"/>
          <w:szCs w:val="28"/>
        </w:rPr>
      </w:pPr>
      <w:r w:rsidRPr="00C94E26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14" name="Рисунок 14" descr="D:\ЦЕННЫЕ БУМАГИ\Год отчет 2021\Скан баланс для публикации\doc01618620220405115919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ЦЕННЫЕ БУМАГИ\Год отчет 2021\Скан баланс для публикации\doc01618620220405115919_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E26" w:rsidRDefault="00C94E26" w:rsidP="00101160">
      <w:pPr>
        <w:rPr>
          <w:sz w:val="28"/>
          <w:szCs w:val="28"/>
        </w:rPr>
      </w:pPr>
    </w:p>
    <w:p w:rsidR="00C94E26" w:rsidRDefault="00C94E26" w:rsidP="00101160">
      <w:pPr>
        <w:rPr>
          <w:sz w:val="28"/>
          <w:szCs w:val="28"/>
        </w:rPr>
      </w:pPr>
    </w:p>
    <w:p w:rsidR="00C94E26" w:rsidRDefault="00C94E26" w:rsidP="00101160">
      <w:pPr>
        <w:rPr>
          <w:sz w:val="28"/>
          <w:szCs w:val="28"/>
        </w:rPr>
      </w:pPr>
      <w:r w:rsidRPr="00C94E26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15" name="Рисунок 15" descr="D:\ЦЕННЫЕ БУМАГИ\Год отчет 2021\Скан баланс для публикации\doc01618620220405115919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ЦЕННЫЕ БУМАГИ\Год отчет 2021\Скан баланс для публикации\doc01618620220405115919_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E26" w:rsidRDefault="00C94E26" w:rsidP="00101160">
      <w:pPr>
        <w:rPr>
          <w:sz w:val="28"/>
          <w:szCs w:val="28"/>
        </w:rPr>
      </w:pPr>
    </w:p>
    <w:p w:rsidR="00C94E26" w:rsidRDefault="00C94E26" w:rsidP="00101160">
      <w:pPr>
        <w:rPr>
          <w:sz w:val="28"/>
          <w:szCs w:val="28"/>
        </w:rPr>
      </w:pPr>
    </w:p>
    <w:p w:rsidR="00C94E26" w:rsidRDefault="00C94E26" w:rsidP="00101160">
      <w:pPr>
        <w:rPr>
          <w:sz w:val="28"/>
          <w:szCs w:val="28"/>
        </w:rPr>
      </w:pPr>
      <w:r w:rsidRPr="00C94E26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16" name="Рисунок 16" descr="D:\ЦЕННЫЕ БУМАГИ\Год отчет 2021\Скан баланс для публикации\doc01618620220405115919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ЦЕННЫЕ БУМАГИ\Год отчет 2021\Скан баланс для публикации\doc01618620220405115919_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E26" w:rsidRDefault="00C94E26" w:rsidP="00101160">
      <w:pPr>
        <w:rPr>
          <w:sz w:val="28"/>
          <w:szCs w:val="28"/>
        </w:rPr>
      </w:pPr>
    </w:p>
    <w:p w:rsidR="00C94E26" w:rsidRDefault="00C94E26" w:rsidP="00101160">
      <w:pPr>
        <w:rPr>
          <w:sz w:val="28"/>
          <w:szCs w:val="28"/>
        </w:rPr>
      </w:pPr>
    </w:p>
    <w:p w:rsidR="00C94E26" w:rsidRDefault="00C94E26" w:rsidP="00101160">
      <w:pPr>
        <w:rPr>
          <w:sz w:val="28"/>
          <w:szCs w:val="28"/>
        </w:rPr>
      </w:pPr>
      <w:r w:rsidRPr="00C94E26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17" name="Рисунок 17" descr="D:\ЦЕННЫЕ БУМАГИ\Год отчет 2021\Скан баланс для публикации\doc01618620220405115919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ЦЕННЫЕ БУМАГИ\Год отчет 2021\Скан баланс для публикации\doc01618620220405115919_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E26" w:rsidRDefault="00C94E26" w:rsidP="00101160">
      <w:pPr>
        <w:rPr>
          <w:sz w:val="28"/>
          <w:szCs w:val="28"/>
        </w:rPr>
      </w:pPr>
    </w:p>
    <w:p w:rsidR="00C94E26" w:rsidRDefault="00C94E26" w:rsidP="00101160">
      <w:pPr>
        <w:rPr>
          <w:sz w:val="28"/>
          <w:szCs w:val="28"/>
        </w:rPr>
      </w:pPr>
    </w:p>
    <w:p w:rsidR="00C94E26" w:rsidRDefault="00C94E26" w:rsidP="00101160">
      <w:pPr>
        <w:rPr>
          <w:sz w:val="28"/>
          <w:szCs w:val="28"/>
        </w:rPr>
      </w:pPr>
      <w:r w:rsidRPr="00C94E26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18" name="Рисунок 18" descr="D:\ЦЕННЫЕ БУМАГИ\Год отчет 2021\Скан баланс для публикации\doc01618620220405115919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ЦЕННЫЕ БУМАГИ\Год отчет 2021\Скан баланс для публикации\doc01618620220405115919_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145" w:rsidRDefault="00925145" w:rsidP="00101160">
      <w:pPr>
        <w:rPr>
          <w:sz w:val="28"/>
          <w:szCs w:val="28"/>
        </w:rPr>
      </w:pPr>
    </w:p>
    <w:p w:rsidR="00925145" w:rsidRDefault="00925145" w:rsidP="00101160">
      <w:pPr>
        <w:rPr>
          <w:sz w:val="28"/>
          <w:szCs w:val="28"/>
        </w:rPr>
      </w:pPr>
    </w:p>
    <w:p w:rsidR="00925145" w:rsidRDefault="00925145" w:rsidP="00101160">
      <w:pPr>
        <w:rPr>
          <w:sz w:val="28"/>
          <w:szCs w:val="28"/>
        </w:rPr>
      </w:pPr>
      <w:r w:rsidRPr="00925145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19" name="Рисунок 19" descr="D:\ЦЕННЫЕ БУМАГИ\Год отчет 2021\Скан баланс для публикации\doc01618620220405115919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ЦЕННЫЕ БУМАГИ\Год отчет 2021\Скан баланс для публикации\doc01618620220405115919_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145" w:rsidRDefault="00925145" w:rsidP="00101160">
      <w:pPr>
        <w:rPr>
          <w:sz w:val="28"/>
          <w:szCs w:val="28"/>
        </w:rPr>
      </w:pPr>
    </w:p>
    <w:p w:rsidR="00925145" w:rsidRDefault="00925145" w:rsidP="00101160">
      <w:pPr>
        <w:rPr>
          <w:sz w:val="28"/>
          <w:szCs w:val="28"/>
        </w:rPr>
      </w:pPr>
    </w:p>
    <w:p w:rsidR="00925145" w:rsidRDefault="00925145" w:rsidP="00101160">
      <w:pPr>
        <w:rPr>
          <w:sz w:val="28"/>
          <w:szCs w:val="28"/>
        </w:rPr>
      </w:pPr>
      <w:r w:rsidRPr="00925145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20" name="Рисунок 20" descr="D:\ЦЕННЫЕ БУМАГИ\Год отчет 2021\Аудит\doc0161872022040512042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ЦЕННЫЕ БУМАГИ\Год отчет 2021\Аудит\doc01618720220405120420_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145" w:rsidRDefault="00925145" w:rsidP="00101160">
      <w:pPr>
        <w:rPr>
          <w:sz w:val="28"/>
          <w:szCs w:val="28"/>
        </w:rPr>
      </w:pPr>
    </w:p>
    <w:p w:rsidR="00925145" w:rsidRDefault="00925145" w:rsidP="00101160">
      <w:pPr>
        <w:rPr>
          <w:sz w:val="28"/>
          <w:szCs w:val="28"/>
        </w:rPr>
      </w:pPr>
    </w:p>
    <w:p w:rsidR="00925145" w:rsidRDefault="00925145" w:rsidP="00101160">
      <w:pPr>
        <w:rPr>
          <w:sz w:val="28"/>
          <w:szCs w:val="28"/>
        </w:rPr>
      </w:pPr>
      <w:r w:rsidRPr="00925145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21" name="Рисунок 21" descr="D:\ЦЕННЫЕ БУМАГИ\Год отчет 2021\Аудит\doc01618720220405120420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ЦЕННЫЕ БУМАГИ\Год отчет 2021\Аудит\doc01618720220405120420_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145" w:rsidRDefault="00925145" w:rsidP="00101160">
      <w:pPr>
        <w:rPr>
          <w:sz w:val="28"/>
          <w:szCs w:val="28"/>
        </w:rPr>
      </w:pPr>
    </w:p>
    <w:p w:rsidR="00925145" w:rsidRDefault="00925145" w:rsidP="00101160">
      <w:pPr>
        <w:rPr>
          <w:sz w:val="28"/>
          <w:szCs w:val="28"/>
        </w:rPr>
      </w:pPr>
    </w:p>
    <w:p w:rsidR="00925145" w:rsidRPr="004902C1" w:rsidRDefault="00925145" w:rsidP="00101160">
      <w:pPr>
        <w:rPr>
          <w:sz w:val="28"/>
          <w:szCs w:val="28"/>
        </w:rPr>
      </w:pPr>
      <w:r w:rsidRPr="00925145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22" name="Рисунок 22" descr="D:\ЦЕННЫЕ БУМАГИ\Год отчет 2021\Аудит\doc01618720220405120420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ЦЕННЫЕ БУМАГИ\Год отчет 2021\Аудит\doc01618720220405120420_0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5145" w:rsidRPr="004902C1" w:rsidSect="00F52F10">
      <w:headerReference w:type="default" r:id="rId17"/>
      <w:pgSz w:w="11906" w:h="16838"/>
      <w:pgMar w:top="127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16EB" w:rsidRDefault="00A016EB" w:rsidP="001F5C35">
      <w:pPr>
        <w:spacing w:after="0" w:line="240" w:lineRule="auto"/>
      </w:pPr>
      <w:r>
        <w:separator/>
      </w:r>
    </w:p>
  </w:endnote>
  <w:endnote w:type="continuationSeparator" w:id="0">
    <w:p w:rsidR="00A016EB" w:rsidRDefault="00A016EB" w:rsidP="001F5C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16EB" w:rsidRDefault="00A016EB" w:rsidP="001F5C35">
      <w:pPr>
        <w:spacing w:after="0" w:line="240" w:lineRule="auto"/>
      </w:pPr>
      <w:r>
        <w:separator/>
      </w:r>
    </w:p>
  </w:footnote>
  <w:footnote w:type="continuationSeparator" w:id="0">
    <w:p w:rsidR="00A016EB" w:rsidRDefault="00A016EB" w:rsidP="001F5C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2F10" w:rsidRPr="00F52F10" w:rsidRDefault="003B2510">
    <w:pPr>
      <w:pStyle w:val="a5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ГОДОВОЙ ОТЧЕТ 2021</w:t>
    </w:r>
    <w:r w:rsidR="00F52F10" w:rsidRPr="00F52F10">
      <w:rPr>
        <w:rFonts w:ascii="Times New Roman" w:hAnsi="Times New Roman" w:cs="Times New Roman"/>
      </w:rPr>
      <w:t xml:space="preserve"> ОАО «Институт «</w:t>
    </w:r>
    <w:proofErr w:type="spellStart"/>
    <w:r w:rsidR="00F52F10" w:rsidRPr="00F52F10">
      <w:rPr>
        <w:rFonts w:ascii="Times New Roman" w:hAnsi="Times New Roman" w:cs="Times New Roman"/>
      </w:rPr>
      <w:t>Гомельагропромпроект</w:t>
    </w:r>
    <w:proofErr w:type="spellEnd"/>
    <w:r w:rsidR="00F52F10" w:rsidRPr="00F52F10">
      <w:rPr>
        <w:rFonts w:ascii="Times New Roman" w:hAnsi="Times New Roman" w:cs="Times New Roman"/>
      </w:rPr>
      <w:t>»</w:t>
    </w:r>
  </w:p>
  <w:p w:rsidR="00F52F10" w:rsidRDefault="00F52F10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5D40"/>
    <w:rsid w:val="000C75AD"/>
    <w:rsid w:val="00101160"/>
    <w:rsid w:val="00131783"/>
    <w:rsid w:val="00196EEA"/>
    <w:rsid w:val="001B79F8"/>
    <w:rsid w:val="001F5C35"/>
    <w:rsid w:val="00301D7E"/>
    <w:rsid w:val="003B2510"/>
    <w:rsid w:val="003F5F92"/>
    <w:rsid w:val="00427EAC"/>
    <w:rsid w:val="00451CE6"/>
    <w:rsid w:val="004902C1"/>
    <w:rsid w:val="004D5B6F"/>
    <w:rsid w:val="004F05F6"/>
    <w:rsid w:val="004F75BA"/>
    <w:rsid w:val="005246AD"/>
    <w:rsid w:val="00541983"/>
    <w:rsid w:val="005456DD"/>
    <w:rsid w:val="005E1DC3"/>
    <w:rsid w:val="00622F50"/>
    <w:rsid w:val="006D0770"/>
    <w:rsid w:val="00715D40"/>
    <w:rsid w:val="007B085A"/>
    <w:rsid w:val="00820AF3"/>
    <w:rsid w:val="00824C0A"/>
    <w:rsid w:val="0090215F"/>
    <w:rsid w:val="009101B0"/>
    <w:rsid w:val="00925145"/>
    <w:rsid w:val="0093440E"/>
    <w:rsid w:val="009725D7"/>
    <w:rsid w:val="00A016EB"/>
    <w:rsid w:val="00A96DAE"/>
    <w:rsid w:val="00B8781D"/>
    <w:rsid w:val="00C149CB"/>
    <w:rsid w:val="00C94E26"/>
    <w:rsid w:val="00D436C0"/>
    <w:rsid w:val="00D56DAB"/>
    <w:rsid w:val="00D869DD"/>
    <w:rsid w:val="00DA71C7"/>
    <w:rsid w:val="00E81997"/>
    <w:rsid w:val="00E917A8"/>
    <w:rsid w:val="00F32F86"/>
    <w:rsid w:val="00F52F10"/>
    <w:rsid w:val="00FA3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B973D1-053B-477A-AF49-8E3ED36C2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15D4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15D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15D40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F5C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F5C35"/>
  </w:style>
  <w:style w:type="paragraph" w:styleId="a7">
    <w:name w:val="footer"/>
    <w:basedOn w:val="a"/>
    <w:link w:val="a8"/>
    <w:uiPriority w:val="99"/>
    <w:unhideWhenUsed/>
    <w:rsid w:val="001F5C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F5C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79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8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2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6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4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607</Words>
  <Characters>3464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pfo</dc:creator>
  <cp:keywords/>
  <dc:description/>
  <cp:lastModifiedBy>Дмитрий Побединский</cp:lastModifiedBy>
  <cp:revision>2</cp:revision>
  <cp:lastPrinted>2019-03-30T05:25:00Z</cp:lastPrinted>
  <dcterms:created xsi:type="dcterms:W3CDTF">2022-04-18T11:10:00Z</dcterms:created>
  <dcterms:modified xsi:type="dcterms:W3CDTF">2022-04-18T11:10:00Z</dcterms:modified>
</cp:coreProperties>
</file>